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7563" w14:textId="32AAAC87" w:rsidR="00C20781" w:rsidRDefault="00C20781">
      <w:pPr>
        <w:spacing w:line="240" w:lineRule="auto"/>
        <w:rPr>
          <w:rFonts w:ascii="Arial" w:eastAsia="Arial" w:hAnsi="Arial" w:cs="Arial"/>
          <w:sz w:val="24"/>
          <w:szCs w:val="24"/>
        </w:rPr>
      </w:pPr>
    </w:p>
    <w:p w14:paraId="58A996A6" w14:textId="39ED16A8" w:rsidR="00384E95" w:rsidRDefault="00384E95">
      <w:pPr>
        <w:spacing w:line="240" w:lineRule="auto"/>
        <w:rPr>
          <w:rFonts w:ascii="Arial" w:eastAsia="Arial" w:hAnsi="Arial" w:cs="Arial"/>
          <w:sz w:val="24"/>
          <w:szCs w:val="24"/>
        </w:rPr>
      </w:pPr>
    </w:p>
    <w:p w14:paraId="50BA01E6" w14:textId="0AE7BFC8" w:rsidR="00384E95" w:rsidRPr="00384E95" w:rsidRDefault="00384E95" w:rsidP="00384E95">
      <w:pPr>
        <w:spacing w:line="240" w:lineRule="auto"/>
        <w:jc w:val="both"/>
        <w:rPr>
          <w:rFonts w:asciiTheme="minorHAnsi" w:eastAsia="Arial" w:hAnsiTheme="minorHAnsi" w:cstheme="minorHAnsi"/>
          <w:sz w:val="24"/>
          <w:szCs w:val="24"/>
        </w:rPr>
      </w:pPr>
    </w:p>
    <w:p w14:paraId="5FEB1B20" w14:textId="498B681E"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 xml:space="preserve">Dear parents/carers, </w:t>
      </w:r>
    </w:p>
    <w:p w14:paraId="3EDCA02F" w14:textId="77EABF54"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 xml:space="preserve">As we’re sure you are aware, World Book Day is fast approaching and this year we wanted to really celebrate our love of reading by having a whole school book theme that will last all week! </w:t>
      </w:r>
    </w:p>
    <w:p w14:paraId="59B1780C" w14:textId="02428C06" w:rsidR="00384E95" w:rsidRDefault="00384E95" w:rsidP="00384E95">
      <w:pPr>
        <w:spacing w:line="240" w:lineRule="auto"/>
        <w:jc w:val="both"/>
        <w:rPr>
          <w:rFonts w:asciiTheme="minorHAnsi" w:eastAsia="Arial" w:hAnsiTheme="minorHAnsi" w:cstheme="minorHAnsi"/>
          <w:sz w:val="28"/>
          <w:szCs w:val="28"/>
        </w:rPr>
      </w:pPr>
      <w:r w:rsidRPr="00384E95">
        <w:rPr>
          <w:rFonts w:asciiTheme="minorHAnsi" w:hAnsiTheme="minorHAnsi" w:cstheme="minorHAnsi"/>
          <w:noProof/>
          <w:sz w:val="24"/>
          <w:szCs w:val="24"/>
        </w:rPr>
        <w:drawing>
          <wp:anchor distT="0" distB="0" distL="114300" distR="114300" simplePos="0" relativeHeight="251659264" behindDoc="0" locked="0" layoutInCell="1" allowOverlap="1" wp14:anchorId="13C5154A" wp14:editId="174129CB">
            <wp:simplePos x="0" y="0"/>
            <wp:positionH relativeFrom="margin">
              <wp:posOffset>3784600</wp:posOffset>
            </wp:positionH>
            <wp:positionV relativeFrom="paragraph">
              <wp:posOffset>145415</wp:posOffset>
            </wp:positionV>
            <wp:extent cx="1958340" cy="1739265"/>
            <wp:effectExtent l="0" t="0" r="3810" b="0"/>
            <wp:wrapSquare wrapText="bothSides"/>
            <wp:docPr id="3" name="Picture 3" descr="Dear Earth: Amazon.co.uk: Otter, Isabel, Anganuzzi, Clara: 978184857941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 Earth: Amazon.co.uk: Otter, Isabel, Anganuzzi, Clara: 9781848579415: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E95">
        <w:rPr>
          <w:rFonts w:asciiTheme="minorHAnsi" w:eastAsia="Arial" w:hAnsiTheme="minorHAnsi" w:cstheme="minorHAnsi"/>
          <w:sz w:val="28"/>
          <w:szCs w:val="28"/>
        </w:rPr>
        <w:t>The book we will be focusing on is ‘Dear Earth’ By Isabel Otter. The book explores the beauty and wonders of our world whilst also discussing the ways in which our world is in danger.</w:t>
      </w:r>
    </w:p>
    <w:p w14:paraId="4CE0195A" w14:textId="4C39647E" w:rsidR="002C783D" w:rsidRDefault="002C783D" w:rsidP="00384E95">
      <w:pPr>
        <w:spacing w:line="240" w:lineRule="auto"/>
        <w:jc w:val="both"/>
        <w:rPr>
          <w:rFonts w:asciiTheme="minorHAnsi" w:eastAsia="Arial" w:hAnsiTheme="minorHAnsi" w:cstheme="minorHAnsi"/>
          <w:sz w:val="28"/>
          <w:szCs w:val="28"/>
        </w:rPr>
      </w:pPr>
      <w:r>
        <w:rPr>
          <w:rFonts w:asciiTheme="minorHAnsi" w:eastAsia="Arial" w:hAnsiTheme="minorHAnsi" w:cstheme="minorHAnsi"/>
          <w:sz w:val="28"/>
          <w:szCs w:val="28"/>
        </w:rPr>
        <w:t xml:space="preserve">If you would like to have a listen to the book, you can do so here: </w:t>
      </w:r>
    </w:p>
    <w:p w14:paraId="2D2F27C1" w14:textId="3F5449E6" w:rsidR="002C783D" w:rsidRDefault="009C398D" w:rsidP="002C783D">
      <w:pPr>
        <w:rPr>
          <w:sz w:val="24"/>
          <w:szCs w:val="24"/>
        </w:rPr>
      </w:pPr>
      <w:hyperlink r:id="rId8" w:history="1">
        <w:r w:rsidR="002C783D" w:rsidRPr="00AB51F9">
          <w:rPr>
            <w:rStyle w:val="Hyperlink"/>
            <w:sz w:val="24"/>
            <w:szCs w:val="24"/>
          </w:rPr>
          <w:t>https://www.youtube.com/watch?v=b2V8Ip3ldsI</w:t>
        </w:r>
      </w:hyperlink>
    </w:p>
    <w:p w14:paraId="555AFEBB" w14:textId="77777777" w:rsidR="002C783D" w:rsidRPr="002C783D" w:rsidRDefault="002C783D" w:rsidP="002C783D">
      <w:pPr>
        <w:rPr>
          <w:sz w:val="24"/>
          <w:szCs w:val="24"/>
        </w:rPr>
      </w:pPr>
    </w:p>
    <w:p w14:paraId="4510B358" w14:textId="34EAC25D"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 xml:space="preserve">To help celebrate the book, we are asking that on World Book Day, </w:t>
      </w:r>
      <w:r w:rsidRPr="00384E95">
        <w:rPr>
          <w:rFonts w:asciiTheme="minorHAnsi" w:eastAsia="Arial" w:hAnsiTheme="minorHAnsi" w:cstheme="minorHAnsi"/>
          <w:b/>
          <w:bCs/>
          <w:sz w:val="28"/>
          <w:szCs w:val="28"/>
        </w:rPr>
        <w:t>7</w:t>
      </w:r>
      <w:r w:rsidRPr="00384E95">
        <w:rPr>
          <w:rFonts w:asciiTheme="minorHAnsi" w:eastAsia="Arial" w:hAnsiTheme="minorHAnsi" w:cstheme="minorHAnsi"/>
          <w:b/>
          <w:bCs/>
          <w:sz w:val="28"/>
          <w:szCs w:val="28"/>
          <w:vertAlign w:val="superscript"/>
        </w:rPr>
        <w:t>th</w:t>
      </w:r>
      <w:r w:rsidRPr="00384E95">
        <w:rPr>
          <w:rFonts w:asciiTheme="minorHAnsi" w:eastAsia="Arial" w:hAnsiTheme="minorHAnsi" w:cstheme="minorHAnsi"/>
          <w:b/>
          <w:bCs/>
          <w:sz w:val="28"/>
          <w:szCs w:val="28"/>
        </w:rPr>
        <w:t xml:space="preserve"> March</w:t>
      </w:r>
      <w:r w:rsidRPr="00384E95">
        <w:rPr>
          <w:rFonts w:asciiTheme="minorHAnsi" w:eastAsia="Arial" w:hAnsiTheme="minorHAnsi" w:cstheme="minorHAnsi"/>
          <w:sz w:val="28"/>
          <w:szCs w:val="28"/>
        </w:rPr>
        <w:t>, the children come into school dressed as explorers or an animal. Please be as creative as you would like with the costumes – there is no expectation that you go out and buy something!</w:t>
      </w:r>
    </w:p>
    <w:p w14:paraId="07476D69" w14:textId="7C25CA55"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Please can I also remind you of the Reading Challenge we currently have running throughout the school. Please encourage your children to get their completed grids returned, to be in with a chance of winning that £25 voucher!</w:t>
      </w:r>
    </w:p>
    <w:p w14:paraId="6E186E36" w14:textId="35A93E3C"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We thank you in advance for your support and enthusiasm with this event and we look forward to seeing some fantastic costumes.</w:t>
      </w:r>
    </w:p>
    <w:p w14:paraId="1F201079" w14:textId="63A915C2"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 xml:space="preserve">Yours sincerely, </w:t>
      </w:r>
    </w:p>
    <w:p w14:paraId="18D4DE6F" w14:textId="47AF15F1"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Mrs Bebbington</w:t>
      </w:r>
    </w:p>
    <w:p w14:paraId="22E991A6" w14:textId="46CDC0A4" w:rsidR="00384E95" w:rsidRPr="00384E95" w:rsidRDefault="00384E95" w:rsidP="00384E95">
      <w:pPr>
        <w:spacing w:line="240" w:lineRule="auto"/>
        <w:jc w:val="both"/>
        <w:rPr>
          <w:rFonts w:asciiTheme="minorHAnsi" w:eastAsia="Arial" w:hAnsiTheme="minorHAnsi" w:cstheme="minorHAnsi"/>
          <w:sz w:val="28"/>
          <w:szCs w:val="28"/>
        </w:rPr>
      </w:pPr>
      <w:r w:rsidRPr="00384E95">
        <w:rPr>
          <w:rFonts w:asciiTheme="minorHAnsi" w:eastAsia="Arial" w:hAnsiTheme="minorHAnsi" w:cstheme="minorHAnsi"/>
          <w:sz w:val="28"/>
          <w:szCs w:val="28"/>
        </w:rPr>
        <w:t>(English subject leader)</w:t>
      </w:r>
    </w:p>
    <w:sectPr w:rsidR="00384E95" w:rsidRPr="00384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539A" w14:textId="77777777" w:rsidR="009C398D" w:rsidRDefault="009C398D">
      <w:pPr>
        <w:spacing w:after="0" w:line="240" w:lineRule="auto"/>
      </w:pPr>
      <w:r>
        <w:separator/>
      </w:r>
    </w:p>
  </w:endnote>
  <w:endnote w:type="continuationSeparator" w:id="0">
    <w:p w14:paraId="2461DD8F" w14:textId="77777777" w:rsidR="009C398D" w:rsidRDefault="009C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7FC" w14:textId="77777777" w:rsidR="00FB2782" w:rsidRDefault="00FB278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CCC5" w14:textId="77777777" w:rsidR="00F40B7C" w:rsidRPr="00F40B7C" w:rsidRDefault="00F40B7C" w:rsidP="00F40B7C">
    <w:pPr>
      <w:pStyle w:val="NormalWeb"/>
    </w:pPr>
    <w:r w:rsidRPr="007E4A76">
      <w:rPr>
        <w:noProof/>
        <w:color w:val="000000"/>
      </w:rPr>
      <w:drawing>
        <wp:anchor distT="0" distB="0" distL="114300" distR="114300" simplePos="0" relativeHeight="251662336" behindDoc="0" locked="0" layoutInCell="1" allowOverlap="1" wp14:anchorId="2586D3FD" wp14:editId="407F5159">
          <wp:simplePos x="0" y="0"/>
          <wp:positionH relativeFrom="column">
            <wp:posOffset>4029075</wp:posOffset>
          </wp:positionH>
          <wp:positionV relativeFrom="paragraph">
            <wp:posOffset>110490</wp:posOffset>
          </wp:positionV>
          <wp:extent cx="1308735" cy="647700"/>
          <wp:effectExtent l="0" t="0" r="5715" b="0"/>
          <wp:wrapThrough wrapText="bothSides">
            <wp:wrapPolygon edited="0">
              <wp:start x="0" y="0"/>
              <wp:lineTo x="0" y="20965"/>
              <wp:lineTo x="21380" y="2096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8735" cy="647700"/>
                  </a:xfrm>
                  <a:prstGeom prst="rect">
                    <a:avLst/>
                  </a:prstGeom>
                </pic:spPr>
              </pic:pic>
            </a:graphicData>
          </a:graphic>
        </wp:anchor>
      </w:drawing>
    </w:r>
    <w:r w:rsidRPr="00F40B7C">
      <w:rPr>
        <w:noProof/>
      </w:rPr>
      <w:drawing>
        <wp:anchor distT="0" distB="0" distL="114300" distR="114300" simplePos="0" relativeHeight="251661312" behindDoc="1" locked="0" layoutInCell="1" allowOverlap="1" wp14:anchorId="6F60A543" wp14:editId="69B0E4B0">
          <wp:simplePos x="0" y="0"/>
          <wp:positionH relativeFrom="column">
            <wp:posOffset>619125</wp:posOffset>
          </wp:positionH>
          <wp:positionV relativeFrom="paragraph">
            <wp:posOffset>177165</wp:posOffset>
          </wp:positionV>
          <wp:extent cx="2091055" cy="628650"/>
          <wp:effectExtent l="0" t="0" r="4445" b="0"/>
          <wp:wrapThrough wrapText="bothSides">
            <wp:wrapPolygon edited="0">
              <wp:start x="0" y="0"/>
              <wp:lineTo x="0" y="20945"/>
              <wp:lineTo x="21449" y="20945"/>
              <wp:lineTo x="21449" y="0"/>
              <wp:lineTo x="0" y="0"/>
            </wp:wrapPolygon>
          </wp:wrapThrough>
          <wp:docPr id="2" name="Picture 2" descr="G:\My Drive\harding\2022-2023\Accreditations\LPPA\LPPA-logo_2023-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2-2023\Accreditations\LPPA\LPPA-logo_2023-202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42421CC3" wp14:editId="7D564319">
          <wp:simplePos x="0" y="0"/>
          <wp:positionH relativeFrom="column">
            <wp:posOffset>-657225</wp:posOffset>
          </wp:positionH>
          <wp:positionV relativeFrom="paragraph">
            <wp:posOffset>201930</wp:posOffset>
          </wp:positionV>
          <wp:extent cx="1153160" cy="476250"/>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53160" cy="476250"/>
                  </a:xfrm>
                  <a:prstGeom prst="rect">
                    <a:avLst/>
                  </a:prstGeom>
                  <a:ln/>
                </pic:spPr>
              </pic:pic>
            </a:graphicData>
          </a:graphic>
        </wp:anchor>
      </w:drawing>
    </w:r>
    <w:r>
      <w:rPr>
        <w:noProof/>
      </w:rPr>
      <w:drawing>
        <wp:anchor distT="0" distB="0" distL="0" distR="0" simplePos="0" relativeHeight="251660288" behindDoc="0" locked="0" layoutInCell="1" hidden="0" allowOverlap="1" wp14:anchorId="71590340" wp14:editId="7EDEA11D">
          <wp:simplePos x="0" y="0"/>
          <wp:positionH relativeFrom="column">
            <wp:posOffset>5543550</wp:posOffset>
          </wp:positionH>
          <wp:positionV relativeFrom="paragraph">
            <wp:posOffset>13970</wp:posOffset>
          </wp:positionV>
          <wp:extent cx="854710" cy="840740"/>
          <wp:effectExtent l="0" t="0" r="0" b="0"/>
          <wp:wrapSquare wrapText="bothSides" distT="0" distB="0" distL="0" distR="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54710" cy="840740"/>
                  </a:xfrm>
                  <a:prstGeom prst="rect">
                    <a:avLst/>
                  </a:prstGeom>
                  <a:ln/>
                </pic:spPr>
              </pic:pic>
            </a:graphicData>
          </a:graphic>
        </wp:anchor>
      </w:drawing>
    </w:r>
    <w:r w:rsidR="00A663B1">
      <w:rPr>
        <w:color w:val="000000"/>
      </w:rPr>
      <w:t xml:space="preserve">                               </w:t>
    </w:r>
    <w:r w:rsidR="00A663B1">
      <w:rPr>
        <w:noProof/>
        <w:color w:val="000000"/>
      </w:rPr>
      <w:drawing>
        <wp:inline distT="0" distB="0" distL="0" distR="0" wp14:anchorId="3DD7C0E8" wp14:editId="1910695D">
          <wp:extent cx="875665" cy="87566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75665" cy="875665"/>
                  </a:xfrm>
                  <a:prstGeom prst="rect">
                    <a:avLst/>
                  </a:prstGeom>
                  <a:ln/>
                </pic:spPr>
              </pic:pic>
            </a:graphicData>
          </a:graphic>
        </wp:inline>
      </w:drawing>
    </w:r>
    <w:bookmarkStart w:id="0" w:name="_heading=h.gjdgxs" w:colFirst="0" w:colLast="0"/>
    <w:bookmarkEnd w:id="0"/>
  </w:p>
  <w:p w14:paraId="09B58DC4" w14:textId="77777777" w:rsidR="00FB2782" w:rsidRDefault="00FB2782">
    <w:pPr>
      <w:pBdr>
        <w:top w:val="nil"/>
        <w:left w:val="nil"/>
        <w:bottom w:val="nil"/>
        <w:right w:val="nil"/>
        <w:between w:val="nil"/>
      </w:pBdr>
      <w:tabs>
        <w:tab w:val="center" w:pos="4513"/>
        <w:tab w:val="right" w:pos="9026"/>
      </w:tabs>
      <w:spacing w:after="0" w:line="240" w:lineRule="auto"/>
      <w:rPr>
        <w:rFonts w:ascii="Arial" w:eastAsia="Arial" w:hAnsi="Arial" w:cs="Arial"/>
        <w:color w:val="7030A0"/>
        <w:sz w:val="18"/>
        <w:szCs w:val="18"/>
      </w:rPr>
    </w:pPr>
  </w:p>
  <w:p w14:paraId="150C56C5" w14:textId="77777777" w:rsidR="00FB2782" w:rsidRDefault="00A663B1">
    <w:pPr>
      <w:pBdr>
        <w:top w:val="nil"/>
        <w:left w:val="nil"/>
        <w:bottom w:val="nil"/>
        <w:right w:val="nil"/>
        <w:between w:val="nil"/>
      </w:pBdr>
      <w:tabs>
        <w:tab w:val="center" w:pos="4513"/>
        <w:tab w:val="right" w:pos="9026"/>
      </w:tabs>
      <w:spacing w:after="0" w:line="240" w:lineRule="auto"/>
      <w:jc w:val="both"/>
      <w:rPr>
        <w:rFonts w:ascii="Arial" w:eastAsia="Arial" w:hAnsi="Arial" w:cs="Arial"/>
        <w:color w:val="7F7F7F"/>
      </w:rPr>
    </w:pPr>
    <w:r>
      <w:rPr>
        <w:rFonts w:ascii="Arial" w:eastAsia="Arial" w:hAnsi="Arial" w:cs="Arial"/>
        <w:color w:val="7F7F7F"/>
      </w:rPr>
      <w:t xml:space="preserve"> </w:t>
    </w:r>
  </w:p>
  <w:p w14:paraId="156990BF" w14:textId="77777777" w:rsidR="00FB2782" w:rsidRDefault="00FB278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B3E" w14:textId="77777777" w:rsidR="00FB2782" w:rsidRDefault="00FB27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ADF2" w14:textId="77777777" w:rsidR="009C398D" w:rsidRDefault="009C398D">
      <w:pPr>
        <w:spacing w:after="0" w:line="240" w:lineRule="auto"/>
      </w:pPr>
      <w:r>
        <w:separator/>
      </w:r>
    </w:p>
  </w:footnote>
  <w:footnote w:type="continuationSeparator" w:id="0">
    <w:p w14:paraId="192C6E8E" w14:textId="77777777" w:rsidR="009C398D" w:rsidRDefault="009C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5A7C" w14:textId="77777777" w:rsidR="00FB2782" w:rsidRDefault="00FB278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208" w14:textId="77777777" w:rsidR="00FB2782" w:rsidRDefault="00A663B1">
    <w:pPr>
      <w:pBdr>
        <w:top w:val="nil"/>
        <w:left w:val="nil"/>
        <w:bottom w:val="nil"/>
        <w:right w:val="nil"/>
        <w:between w:val="nil"/>
      </w:pBdr>
      <w:tabs>
        <w:tab w:val="center" w:pos="4513"/>
        <w:tab w:val="right" w:pos="9026"/>
        <w:tab w:val="left" w:pos="1155"/>
      </w:tabs>
      <w:spacing w:after="0" w:line="240" w:lineRule="auto"/>
      <w:jc w:val="right"/>
      <w:rPr>
        <w:rFonts w:ascii="Arial" w:eastAsia="Arial" w:hAnsi="Arial" w:cs="Arial"/>
        <w:b/>
        <w:color w:val="000000"/>
      </w:rPr>
    </w:pPr>
    <w:r>
      <w:rPr>
        <w:noProof/>
        <w:color w:val="000000"/>
      </w:rPr>
      <w:drawing>
        <wp:anchor distT="0" distB="0" distL="114300" distR="114300" simplePos="0" relativeHeight="251658240" behindDoc="0" locked="0" layoutInCell="1" hidden="0" allowOverlap="1" wp14:anchorId="01D406F0" wp14:editId="3E1ACF13">
          <wp:simplePos x="0" y="0"/>
          <wp:positionH relativeFrom="page">
            <wp:posOffset>332975</wp:posOffset>
          </wp:positionH>
          <wp:positionV relativeFrom="page">
            <wp:posOffset>163766</wp:posOffset>
          </wp:positionV>
          <wp:extent cx="1465218" cy="1376747"/>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65218" cy="1376747"/>
                  </a:xfrm>
                  <a:prstGeom prst="rect">
                    <a:avLst/>
                  </a:prstGeom>
                  <a:ln/>
                </pic:spPr>
              </pic:pic>
            </a:graphicData>
          </a:graphic>
        </wp:anchor>
      </w:drawing>
    </w:r>
  </w:p>
  <w:p w14:paraId="1370E82B" w14:textId="77777777" w:rsidR="00FB2782" w:rsidRDefault="00FB2782">
    <w:pPr>
      <w:pBdr>
        <w:top w:val="nil"/>
        <w:left w:val="nil"/>
        <w:bottom w:val="nil"/>
        <w:right w:val="nil"/>
        <w:between w:val="nil"/>
      </w:pBdr>
      <w:tabs>
        <w:tab w:val="center" w:pos="4513"/>
        <w:tab w:val="right" w:pos="9026"/>
        <w:tab w:val="left" w:pos="1155"/>
      </w:tabs>
      <w:spacing w:after="0" w:line="240" w:lineRule="auto"/>
      <w:jc w:val="right"/>
      <w:rPr>
        <w:rFonts w:ascii="Arial" w:eastAsia="Arial" w:hAnsi="Arial" w:cs="Arial"/>
        <w:b/>
        <w:color w:val="000000"/>
      </w:rPr>
    </w:pPr>
  </w:p>
  <w:p w14:paraId="6D877C61"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b/>
        <w:color w:val="000000"/>
      </w:rPr>
    </w:pPr>
    <w:r>
      <w:rPr>
        <w:rFonts w:ascii="Arial" w:eastAsia="Arial" w:hAnsi="Arial" w:cs="Arial"/>
        <w:b/>
        <w:color w:val="000000"/>
      </w:rPr>
      <w:t>Bredbury St Mark’s Primary School</w:t>
    </w:r>
  </w:p>
  <w:p w14:paraId="01BB8F60"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b/>
        <w:color w:val="000000"/>
      </w:rPr>
    </w:pPr>
    <w:r>
      <w:rPr>
        <w:rFonts w:ascii="Arial" w:eastAsia="Arial" w:hAnsi="Arial" w:cs="Arial"/>
        <w:color w:val="000000"/>
      </w:rPr>
      <w:t>Mrs E Harding – Head Teacher</w:t>
    </w:r>
  </w:p>
  <w:p w14:paraId="13780C5A"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proofErr w:type="spellStart"/>
    <w:r>
      <w:rPr>
        <w:rFonts w:ascii="Arial" w:eastAsia="Arial" w:hAnsi="Arial" w:cs="Arial"/>
        <w:color w:val="000000"/>
      </w:rPr>
      <w:t>Redhouse</w:t>
    </w:r>
    <w:proofErr w:type="spellEnd"/>
    <w:r>
      <w:rPr>
        <w:rFonts w:ascii="Arial" w:eastAsia="Arial" w:hAnsi="Arial" w:cs="Arial"/>
        <w:color w:val="000000"/>
      </w:rPr>
      <w:t xml:space="preserve"> Lane, </w:t>
    </w:r>
    <w:proofErr w:type="spellStart"/>
    <w:r>
      <w:rPr>
        <w:rFonts w:ascii="Arial" w:eastAsia="Arial" w:hAnsi="Arial" w:cs="Arial"/>
        <w:color w:val="000000"/>
      </w:rPr>
      <w:t>Bredbury</w:t>
    </w:r>
    <w:proofErr w:type="spellEnd"/>
    <w:r>
      <w:rPr>
        <w:rFonts w:ascii="Arial" w:eastAsia="Arial" w:hAnsi="Arial" w:cs="Arial"/>
        <w:color w:val="000000"/>
      </w:rPr>
      <w:t>, Stockport, SK6 1BX</w:t>
    </w:r>
  </w:p>
  <w:p w14:paraId="7F7E8E31"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Telephone (0161) 430 3418</w:t>
    </w:r>
  </w:p>
  <w:p w14:paraId="3521F92B"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 xml:space="preserve">Email </w:t>
    </w:r>
    <w:hyperlink r:id="rId2">
      <w:r>
        <w:rPr>
          <w:rFonts w:ascii="Arial" w:eastAsia="Arial" w:hAnsi="Arial" w:cs="Arial"/>
          <w:color w:val="0563C1"/>
          <w:u w:val="single"/>
        </w:rPr>
        <w:t>Admin@st-marks.stockport.sch.uk</w:t>
      </w:r>
    </w:hyperlink>
  </w:p>
  <w:p w14:paraId="7360BAC3" w14:textId="77777777" w:rsidR="00FB2782" w:rsidRDefault="00A663B1">
    <w:pPr>
      <w:pBdr>
        <w:top w:val="nil"/>
        <w:left w:val="nil"/>
        <w:bottom w:val="nil"/>
        <w:right w:val="nil"/>
        <w:between w:val="nil"/>
      </w:pBdr>
      <w:tabs>
        <w:tab w:val="center" w:pos="4513"/>
        <w:tab w:val="right" w:pos="9026"/>
        <w:tab w:val="left" w:pos="1155"/>
      </w:tabs>
      <w:spacing w:after="0" w:line="240" w:lineRule="auto"/>
      <w:ind w:right="-850"/>
      <w:jc w:val="right"/>
      <w:rPr>
        <w:rFonts w:ascii="Arial" w:eastAsia="Arial" w:hAnsi="Arial" w:cs="Arial"/>
        <w:color w:val="000000"/>
      </w:rPr>
    </w:pPr>
    <w:r>
      <w:rPr>
        <w:rFonts w:ascii="Arial" w:eastAsia="Arial" w:hAnsi="Arial" w:cs="Arial"/>
        <w:color w:val="000000"/>
      </w:rPr>
      <w:t>Website www.st-marks.stockport.sch.uk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0402" w14:textId="77777777" w:rsidR="00FB2782" w:rsidRDefault="00FB278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2"/>
    <w:rsid w:val="001379E8"/>
    <w:rsid w:val="001B4DE6"/>
    <w:rsid w:val="00270D76"/>
    <w:rsid w:val="002C783D"/>
    <w:rsid w:val="00384E95"/>
    <w:rsid w:val="0076506F"/>
    <w:rsid w:val="007D4C32"/>
    <w:rsid w:val="007E4A76"/>
    <w:rsid w:val="00967E28"/>
    <w:rsid w:val="009C35C8"/>
    <w:rsid w:val="009C398D"/>
    <w:rsid w:val="009E4471"/>
    <w:rsid w:val="00A663B1"/>
    <w:rsid w:val="00A876AE"/>
    <w:rsid w:val="00C20781"/>
    <w:rsid w:val="00F165D0"/>
    <w:rsid w:val="00F40B7C"/>
    <w:rsid w:val="00FB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1D1"/>
  <w15:docId w15:val="{8A204D9F-0F1C-479E-9055-EC4275F0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E8A"/>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9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38"/>
  </w:style>
  <w:style w:type="paragraph" w:styleId="Footer">
    <w:name w:val="footer"/>
    <w:basedOn w:val="Normal"/>
    <w:link w:val="FooterChar"/>
    <w:uiPriority w:val="99"/>
    <w:unhideWhenUsed/>
    <w:rsid w:val="0039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38"/>
  </w:style>
  <w:style w:type="character" w:styleId="Hyperlink">
    <w:name w:val="Hyperlink"/>
    <w:basedOn w:val="DefaultParagraphFont"/>
    <w:uiPriority w:val="99"/>
    <w:unhideWhenUsed/>
    <w:rsid w:val="00A901E1"/>
    <w:rPr>
      <w:color w:val="0563C1" w:themeColor="hyperlink"/>
      <w:u w:val="single"/>
    </w:rPr>
  </w:style>
  <w:style w:type="character" w:customStyle="1" w:styleId="UnresolvedMention1">
    <w:name w:val="Unresolved Mention1"/>
    <w:basedOn w:val="DefaultParagraphFont"/>
    <w:uiPriority w:val="99"/>
    <w:semiHidden/>
    <w:unhideWhenUsed/>
    <w:rsid w:val="00A901E1"/>
    <w:rPr>
      <w:color w:val="605E5C"/>
      <w:shd w:val="clear" w:color="auto" w:fill="E1DFDD"/>
    </w:rPr>
  </w:style>
  <w:style w:type="character" w:styleId="HTMLCite">
    <w:name w:val="HTML Cite"/>
    <w:basedOn w:val="DefaultParagraphFont"/>
    <w:uiPriority w:val="99"/>
    <w:semiHidden/>
    <w:unhideWhenUsed/>
    <w:rsid w:val="00077FD0"/>
    <w:rPr>
      <w:i/>
      <w:iCs/>
    </w:rPr>
  </w:style>
  <w:style w:type="character" w:styleId="Strong">
    <w:name w:val="Strong"/>
    <w:basedOn w:val="DefaultParagraphFont"/>
    <w:uiPriority w:val="22"/>
    <w:qFormat/>
    <w:rsid w:val="00077FD0"/>
    <w:rPr>
      <w:b/>
      <w:bCs/>
    </w:rPr>
  </w:style>
  <w:style w:type="table" w:styleId="TableGrid">
    <w:name w:val="Table Grid"/>
    <w:basedOn w:val="TableNormal"/>
    <w:uiPriority w:val="59"/>
    <w:rsid w:val="00E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8A"/>
    <w:pPr>
      <w:ind w:left="720"/>
      <w:contextualSpacing/>
    </w:pPr>
  </w:style>
  <w:style w:type="character" w:customStyle="1" w:styleId="TitleChar">
    <w:name w:val="Title Char"/>
    <w:basedOn w:val="DefaultParagraphFont"/>
    <w:link w:val="Title"/>
    <w:uiPriority w:val="10"/>
    <w:rsid w:val="00E43E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4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D0"/>
    <w:rPr>
      <w:rFonts w:ascii="Segoe UI" w:hAnsi="Segoe UI" w:cs="Segoe UI"/>
      <w:sz w:val="18"/>
      <w:szCs w:val="18"/>
    </w:rPr>
  </w:style>
  <w:style w:type="paragraph" w:styleId="NormalWeb">
    <w:name w:val="Normal (Web)"/>
    <w:basedOn w:val="Normal"/>
    <w:uiPriority w:val="99"/>
    <w:semiHidden/>
    <w:unhideWhenUsed/>
    <w:rsid w:val="005527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2789"/>
    <w:pPr>
      <w:spacing w:after="0" w:line="240" w:lineRule="auto"/>
    </w:pPr>
  </w:style>
  <w:style w:type="character" w:customStyle="1" w:styleId="UnresolvedMention2">
    <w:name w:val="Unresolved Mention2"/>
    <w:basedOn w:val="DefaultParagraphFont"/>
    <w:uiPriority w:val="99"/>
    <w:semiHidden/>
    <w:unhideWhenUsed/>
    <w:rsid w:val="00E168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C7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2V8Ip3ld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hyperlink" Target="mailto:Admin@st-marks.stockport.sch.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uM3r7knjLuX4vuSbt/5SbT+CQ==">CgMxLjAyCGguZ2pkZ3hzOAByITE0M3ZSM1o3ejlYQzU1ZmQ2V0MtaGotYzNsWl9NWC1RSg==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Welding Services</dc:creator>
  <cp:lastModifiedBy>Kelly Holwill</cp:lastModifiedBy>
  <cp:revision>2</cp:revision>
  <cp:lastPrinted>2023-07-07T13:19:00Z</cp:lastPrinted>
  <dcterms:created xsi:type="dcterms:W3CDTF">2024-02-09T13:38:00Z</dcterms:created>
  <dcterms:modified xsi:type="dcterms:W3CDTF">2024-02-09T13:38:00Z</dcterms:modified>
</cp:coreProperties>
</file>